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9C" w:rsidRDefault="00B76B5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B9C" w:rsidRPr="00B76B5E" w:rsidRDefault="00B76B5E">
      <w:pPr>
        <w:spacing w:after="0"/>
        <w:rPr>
          <w:lang w:val="ru-RU"/>
        </w:rPr>
      </w:pPr>
      <w:r w:rsidRPr="00B76B5E">
        <w:rPr>
          <w:b/>
          <w:color w:val="000000"/>
          <w:sz w:val="28"/>
          <w:lang w:val="ru-RU"/>
        </w:rPr>
        <w:t>Об утверждении Правил организации наставничества и требований к педагогам, осуществляющим наставничество</w:t>
      </w:r>
    </w:p>
    <w:p w:rsidR="00114B9C" w:rsidRPr="00B76B5E" w:rsidRDefault="00B76B5E">
      <w:pPr>
        <w:spacing w:after="0"/>
        <w:jc w:val="both"/>
        <w:rPr>
          <w:lang w:val="ru-RU"/>
        </w:rPr>
      </w:pPr>
      <w:r w:rsidRPr="00B76B5E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24 апреля 2020 года № 160. Зарегистрирован в Министерстве юстиции Республики Казахстан </w:t>
      </w:r>
      <w:r w:rsidRPr="00B76B5E">
        <w:rPr>
          <w:color w:val="000000"/>
          <w:sz w:val="28"/>
          <w:lang w:val="ru-RU"/>
        </w:rPr>
        <w:t>25 апреля 2020 года № 20486.</w:t>
      </w:r>
    </w:p>
    <w:p w:rsidR="00114B9C" w:rsidRPr="00B76B5E" w:rsidRDefault="00B76B5E">
      <w:pPr>
        <w:spacing w:after="0"/>
        <w:jc w:val="both"/>
        <w:rPr>
          <w:lang w:val="ru-RU"/>
        </w:rPr>
      </w:pPr>
      <w:bookmarkStart w:id="1" w:name="z4"/>
      <w:r w:rsidRPr="00B76B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B5E">
        <w:rPr>
          <w:color w:val="000000"/>
          <w:sz w:val="28"/>
          <w:lang w:val="ru-RU"/>
        </w:rPr>
        <w:t xml:space="preserve"> В соответствии с пунктом 2 статьи 13 Закона Республики Казахстан от 27 декабря 2019 года "О статусе педагога" ПРИКАЗЫВАЮ:</w:t>
      </w:r>
    </w:p>
    <w:p w:rsidR="00114B9C" w:rsidRPr="00B76B5E" w:rsidRDefault="00B76B5E">
      <w:pPr>
        <w:spacing w:after="0"/>
        <w:jc w:val="both"/>
        <w:rPr>
          <w:lang w:val="ru-RU"/>
        </w:rPr>
      </w:pPr>
      <w:bookmarkStart w:id="2" w:name="z5"/>
      <w:bookmarkEnd w:id="1"/>
      <w:r w:rsidRPr="00B76B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B5E">
        <w:rPr>
          <w:color w:val="000000"/>
          <w:sz w:val="28"/>
          <w:lang w:val="ru-RU"/>
        </w:rPr>
        <w:t xml:space="preserve"> 1. Утвердить прилагаемые Правила организации наставничества и требования к педагогам, осуще</w:t>
      </w:r>
      <w:r w:rsidRPr="00B76B5E">
        <w:rPr>
          <w:color w:val="000000"/>
          <w:sz w:val="28"/>
          <w:lang w:val="ru-RU"/>
        </w:rPr>
        <w:t>ствляющим наставничество.</w:t>
      </w:r>
    </w:p>
    <w:p w:rsidR="00114B9C" w:rsidRPr="00B76B5E" w:rsidRDefault="00B76B5E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B76B5E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114B9C" w:rsidRPr="00B76B5E" w:rsidRDefault="00B76B5E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B76B5E">
        <w:rPr>
          <w:color w:val="000000"/>
          <w:sz w:val="28"/>
          <w:lang w:val="ru-RU"/>
        </w:rPr>
        <w:t xml:space="preserve"> 1) государственную регистрацию настоящего </w:t>
      </w:r>
      <w:r w:rsidRPr="00B76B5E">
        <w:rPr>
          <w:color w:val="000000"/>
          <w:sz w:val="28"/>
          <w:lang w:val="ru-RU"/>
        </w:rPr>
        <w:t>приказа в Министерстве юстиции Республики Казахстан;</w:t>
      </w:r>
    </w:p>
    <w:p w:rsidR="00114B9C" w:rsidRPr="00B76B5E" w:rsidRDefault="00B76B5E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B76B5E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114B9C" w:rsidRPr="00B76B5E" w:rsidRDefault="00B76B5E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B76B5E">
        <w:rPr>
          <w:color w:val="000000"/>
          <w:sz w:val="28"/>
          <w:lang w:val="ru-RU"/>
        </w:rPr>
        <w:t xml:space="preserve"> 3) в течение десяти рабочих дней после государ</w:t>
      </w:r>
      <w:r w:rsidRPr="00B76B5E">
        <w:rPr>
          <w:color w:val="000000"/>
          <w:sz w:val="28"/>
          <w:lang w:val="ru-RU"/>
        </w:rPr>
        <w:t>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</w:t>
      </w:r>
      <w:r w:rsidRPr="00B76B5E">
        <w:rPr>
          <w:color w:val="000000"/>
          <w:sz w:val="28"/>
          <w:lang w:val="ru-RU"/>
        </w:rPr>
        <w:t>его пункта.</w:t>
      </w:r>
    </w:p>
    <w:p w:rsidR="00114B9C" w:rsidRPr="00B76B5E" w:rsidRDefault="00B76B5E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B76B5E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Каринову Ш.Т.</w:t>
      </w:r>
    </w:p>
    <w:p w:rsidR="00114B9C" w:rsidRPr="00B76B5E" w:rsidRDefault="00B76B5E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B76B5E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</w:t>
      </w:r>
      <w:r w:rsidRPr="00B76B5E">
        <w:rPr>
          <w:color w:val="000000"/>
          <w:sz w:val="28"/>
          <w:lang w:val="ru-RU"/>
        </w:rPr>
        <w:t>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46"/>
        <w:gridCol w:w="282"/>
      </w:tblGrid>
      <w:tr w:rsidR="00114B9C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114B9C" w:rsidRPr="00B76B5E" w:rsidRDefault="00B76B5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B76B5E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B76B5E">
              <w:rPr>
                <w:lang w:val="ru-RU"/>
              </w:rPr>
              <w:br/>
            </w:r>
            <w:r w:rsidRPr="00B76B5E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4B9C" w:rsidRDefault="00B76B5E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114B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4B9C" w:rsidRDefault="00B76B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4B9C" w:rsidRDefault="00B76B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160</w:t>
            </w:r>
          </w:p>
        </w:tc>
      </w:tr>
    </w:tbl>
    <w:p w:rsidR="00114B9C" w:rsidRDefault="00B76B5E">
      <w:pPr>
        <w:spacing w:after="0"/>
      </w:pPr>
      <w:bookmarkStart w:id="9" w:name="z14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 xml:space="preserve">организации наставничества и требований к </w:t>
      </w:r>
      <w:r>
        <w:rPr>
          <w:b/>
          <w:color w:val="000000"/>
        </w:rPr>
        <w:t>педагогам, осуществляющим наставничество</w:t>
      </w:r>
    </w:p>
    <w:p w:rsidR="00114B9C" w:rsidRDefault="00B76B5E">
      <w:pPr>
        <w:spacing w:after="0"/>
      </w:pPr>
      <w:bookmarkStart w:id="10" w:name="z15"/>
      <w:bookmarkEnd w:id="9"/>
      <w:r>
        <w:rPr>
          <w:b/>
          <w:color w:val="000000"/>
        </w:rPr>
        <w:t xml:space="preserve"> Глава 1. Общие положения</w:t>
      </w:r>
    </w:p>
    <w:p w:rsidR="00114B9C" w:rsidRDefault="00B76B5E">
      <w:pPr>
        <w:spacing w:after="0"/>
        <w:jc w:val="both"/>
      </w:pPr>
      <w:bookmarkStart w:id="11" w:name="z16"/>
      <w:bookmarkEnd w:id="10"/>
      <w:r>
        <w:rPr>
          <w:color w:val="000000"/>
          <w:sz w:val="28"/>
        </w:rPr>
        <w:t xml:space="preserve">       1. Настоящие Правила организации наставничества и требований к педагогам, осуществляющим наставничество, разработаны в соответствии с </w:t>
      </w:r>
      <w:r>
        <w:rPr>
          <w:color w:val="000000"/>
          <w:sz w:val="28"/>
        </w:rPr>
        <w:lastRenderedPageBreak/>
        <w:t xml:space="preserve">пунктом 2 статьи 13 Закона Республики Казахстан </w:t>
      </w:r>
      <w:r>
        <w:rPr>
          <w:color w:val="000000"/>
          <w:sz w:val="28"/>
        </w:rPr>
        <w:t>от 27 декабря 2019 года "О статусе педагога" и определяют порядок организации наставничества и установления требований к педагогам, осуществляющим наставничество в организациях среднего образования.</w:t>
      </w:r>
    </w:p>
    <w:p w:rsidR="00114B9C" w:rsidRDefault="00B76B5E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>      2. В настоящих Правилах используются следующие поня</w:t>
      </w:r>
      <w:r>
        <w:rPr>
          <w:color w:val="000000"/>
          <w:sz w:val="28"/>
        </w:rPr>
        <w:t>тия:</w:t>
      </w:r>
    </w:p>
    <w:p w:rsidR="00114B9C" w:rsidRDefault="00B76B5E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>      1) наставничество – деятельность педагога по оказанию практической помощи в профессиональной адаптации лицу, впервые приступившему к профессиональной деятельности педагога в организации среднего образования;</w:t>
      </w:r>
    </w:p>
    <w:p w:rsidR="00114B9C" w:rsidRDefault="00B76B5E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>      2) педагог – лицо, имеющее педа</w:t>
      </w:r>
      <w:r>
        <w:rPr>
          <w:color w:val="000000"/>
          <w:sz w:val="28"/>
        </w:rPr>
        <w:t>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</w:t>
      </w:r>
      <w:r>
        <w:rPr>
          <w:color w:val="000000"/>
          <w:sz w:val="28"/>
        </w:rPr>
        <w:t>тельности.</w:t>
      </w:r>
    </w:p>
    <w:p w:rsidR="00114B9C" w:rsidRDefault="00B76B5E">
      <w:pPr>
        <w:spacing w:after="0"/>
      </w:pPr>
      <w:bookmarkStart w:id="15" w:name="z20"/>
      <w:bookmarkEnd w:id="14"/>
      <w:r>
        <w:rPr>
          <w:b/>
          <w:color w:val="000000"/>
        </w:rPr>
        <w:t xml:space="preserve"> Глава 2. Порядок организации наставничества</w:t>
      </w:r>
    </w:p>
    <w:p w:rsidR="00114B9C" w:rsidRDefault="00B76B5E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3. За педагогом, впервые приступившим к профессиональной деятельности в организации среднего образования (далее - педагог), на период одного учебного года закрепляется педагог, осуществляющий на</w:t>
      </w:r>
      <w:r>
        <w:rPr>
          <w:color w:val="000000"/>
          <w:sz w:val="28"/>
        </w:rPr>
        <w:t>ставничество (далее - наставник).</w:t>
      </w:r>
    </w:p>
    <w:p w:rsidR="00114B9C" w:rsidRDefault="00B76B5E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4. Кандидатура наставника рассматривается на заседании педагогического совета и утверждается приказом руководителя организации среднего образования не позднее пяти рабочих дней со дня принятия на работу педагога.</w:t>
      </w:r>
    </w:p>
    <w:p w:rsidR="00114B9C" w:rsidRDefault="00B76B5E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За одним педагогом закрепляется один наставник. </w:t>
      </w:r>
    </w:p>
    <w:p w:rsidR="00114B9C" w:rsidRDefault="00B76B5E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 xml:space="preserve">       5. Координацию за организацией наставничества ведет заместитель руководителя организации среднего образования по учебной работе (далее - заместитель руководителя), которому необходимо: </w:t>
      </w:r>
    </w:p>
    <w:p w:rsidR="00114B9C" w:rsidRDefault="00B76B5E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пред</w:t>
      </w:r>
      <w:r>
        <w:rPr>
          <w:color w:val="000000"/>
          <w:sz w:val="28"/>
        </w:rPr>
        <w:t>ставить педагога, с объявлением приказа о назначении наставника;</w:t>
      </w:r>
    </w:p>
    <w:p w:rsidR="00114B9C" w:rsidRDefault="00B76B5E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     оказывать практическую помощь в составлении плана адаптации и обеспечивать контроль за его выполнением;</w:t>
      </w:r>
    </w:p>
    <w:p w:rsidR="00114B9C" w:rsidRDefault="00B76B5E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изучать и обобщать опыт организации наставничества, вносить обоснованные пр</w:t>
      </w:r>
      <w:r>
        <w:rPr>
          <w:color w:val="000000"/>
          <w:sz w:val="28"/>
        </w:rPr>
        <w:t>едложения руководителю организации среднего образования для дальнейшего совершенствования наставничества.</w:t>
      </w:r>
    </w:p>
    <w:p w:rsidR="00114B9C" w:rsidRDefault="00B76B5E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6. Организация процесса наставничества включает три основных этапа.</w:t>
      </w:r>
    </w:p>
    <w:p w:rsidR="00114B9C" w:rsidRDefault="00B76B5E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Первый этап (вводный): наставник в течение 10 (десяти) календарных дней определяет уровень профессиональной подготовки педагога. </w:t>
      </w:r>
    </w:p>
    <w:p w:rsidR="00114B9C" w:rsidRDefault="00B76B5E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 xml:space="preserve">       По итогам первого этапа наставник в течение 5 (пяти) рабочих дней проводит диагностику по определению уровня подг</w:t>
      </w:r>
      <w:r>
        <w:rPr>
          <w:color w:val="000000"/>
          <w:sz w:val="28"/>
        </w:rPr>
        <w:t xml:space="preserve">отовки и индивидуальных потребностей педагога, а также с учетом результатов диагностики разрабатывает План наставничества на период одного учебного года (далее - План наставничества), который согласовывается с заместителем руководителя по </w:t>
      </w:r>
      <w:r>
        <w:rPr>
          <w:color w:val="000000"/>
          <w:sz w:val="28"/>
        </w:rPr>
        <w:lastRenderedPageBreak/>
        <w:t xml:space="preserve">учебной работе и </w:t>
      </w:r>
      <w:r>
        <w:rPr>
          <w:color w:val="000000"/>
          <w:sz w:val="28"/>
        </w:rPr>
        <w:t xml:space="preserve">утверждается руководителем организации среднего образования. </w:t>
      </w:r>
    </w:p>
    <w:p w:rsidR="00114B9C" w:rsidRDefault="00B76B5E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Второй этап (основной): наставник реализует План наставничества и проводит работу по профессиональному развитию и психолого-педагогическому сопровождению в течение одного учебного года.</w:t>
      </w:r>
    </w:p>
    <w:p w:rsidR="00114B9C" w:rsidRDefault="00B76B5E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Третий этап (завершающий): наставник готовит отчет на заседание педагогического совета по итогам учебного года о результатах наставничества, в котором отражаются итоги реализации мероприятий Плана наставничества, и дает рекомендации для совершенствован</w:t>
      </w:r>
      <w:r>
        <w:rPr>
          <w:color w:val="000000"/>
          <w:sz w:val="28"/>
        </w:rPr>
        <w:t>ия практики в действии.</w:t>
      </w:r>
    </w:p>
    <w:p w:rsidR="00114B9C" w:rsidRDefault="00B76B5E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7. В период наставничества педагог:</w:t>
      </w:r>
    </w:p>
    <w:p w:rsidR="00114B9C" w:rsidRDefault="00B76B5E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1) постоянно работает над повышением своего профессионального уровня, организованности, дисциплины, овладения практическими навыками;</w:t>
      </w:r>
    </w:p>
    <w:p w:rsidR="00114B9C" w:rsidRDefault="00B76B5E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2) перенимает у наставника эффективные формы</w:t>
      </w:r>
      <w:r>
        <w:rPr>
          <w:color w:val="000000"/>
          <w:sz w:val="28"/>
        </w:rPr>
        <w:t xml:space="preserve"> и методы работы;</w:t>
      </w:r>
    </w:p>
    <w:p w:rsidR="00114B9C" w:rsidRDefault="00B76B5E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3) следует рекомендациям наставника при выполнении должностных обязанностей;</w:t>
      </w:r>
    </w:p>
    <w:p w:rsidR="00114B9C" w:rsidRDefault="00B76B5E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>      4) наблюдает уроки наставника и других педагогов организации среднего образования и участвует в их обсуждении;</w:t>
      </w:r>
    </w:p>
    <w:p w:rsidR="00114B9C" w:rsidRDefault="00B76B5E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5) представляет свою работу на з</w:t>
      </w:r>
      <w:r>
        <w:rPr>
          <w:color w:val="000000"/>
          <w:sz w:val="28"/>
        </w:rPr>
        <w:t>аседаниях методических объединений и педагогических советов для оценки промежуточных результатов сотрудничества;</w:t>
      </w:r>
    </w:p>
    <w:p w:rsidR="00114B9C" w:rsidRDefault="00B76B5E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6) вносит на рассмотрение заместителю руководителя предложения по совершенствованию работы с наставником;</w:t>
      </w:r>
    </w:p>
    <w:p w:rsidR="00114B9C" w:rsidRDefault="00B76B5E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7) активно участвует в об</w:t>
      </w:r>
      <w:r>
        <w:rPr>
          <w:color w:val="000000"/>
          <w:sz w:val="28"/>
        </w:rPr>
        <w:t>щественной жизни коллектива;</w:t>
      </w:r>
    </w:p>
    <w:p w:rsidR="00114B9C" w:rsidRDefault="00B76B5E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8) выполняет мероприятия, предусмотренные Планом наставничества.</w:t>
      </w:r>
    </w:p>
    <w:p w:rsidR="00114B9C" w:rsidRDefault="00B76B5E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8. План наставничества включает:</w:t>
      </w:r>
    </w:p>
    <w:p w:rsidR="00114B9C" w:rsidRDefault="00B76B5E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1) посещение уроков педагога с предоставлением обратной связи (не менее 2 раз в месяц);</w:t>
      </w:r>
    </w:p>
    <w:p w:rsidR="00114B9C" w:rsidRDefault="00B76B5E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       2) совместное оф</w:t>
      </w:r>
      <w:r>
        <w:rPr>
          <w:color w:val="000000"/>
          <w:sz w:val="28"/>
        </w:rPr>
        <w:t xml:space="preserve">ормление и заполнение документов, обязательных для ведения отдельными категориями педагогов, в том числе для классных руководителей; </w:t>
      </w:r>
    </w:p>
    <w:p w:rsidR="00114B9C" w:rsidRDefault="00B76B5E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3) консультации педагога по вопросам профессионального становления:</w:t>
      </w:r>
    </w:p>
    <w:p w:rsidR="00114B9C" w:rsidRDefault="00B76B5E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обучения работе с нормативными правовыми а</w:t>
      </w:r>
      <w:r>
        <w:rPr>
          <w:color w:val="000000"/>
          <w:sz w:val="28"/>
        </w:rPr>
        <w:t>ктами, используемыми при исполнении должностных обязанностей;</w:t>
      </w:r>
    </w:p>
    <w:p w:rsidR="00114B9C" w:rsidRDefault="00B76B5E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овладения профессией педагога, практическими приемами и способами качественного проведения уроков;</w:t>
      </w:r>
    </w:p>
    <w:p w:rsidR="00114B9C" w:rsidRDefault="00B76B5E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применения активных форм и методов преподавания в организации образовательного проц</w:t>
      </w:r>
      <w:r>
        <w:rPr>
          <w:color w:val="000000"/>
          <w:sz w:val="28"/>
        </w:rPr>
        <w:t>есса;</w:t>
      </w:r>
    </w:p>
    <w:p w:rsidR="00114B9C" w:rsidRDefault="00B76B5E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lastRenderedPageBreak/>
        <w:t>      4) профессиональные беседы с педагогом и/или индивидуальный коучинг;</w:t>
      </w:r>
    </w:p>
    <w:p w:rsidR="00114B9C" w:rsidRDefault="00B76B5E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5) участие в школьных группах по исследованию урока, методических семинаров, мастер-классов и тренингов;</w:t>
      </w:r>
    </w:p>
    <w:p w:rsidR="00114B9C" w:rsidRDefault="00B76B5E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6) мониторинг профессионального развития педагога, моральн</w:t>
      </w:r>
      <w:r>
        <w:rPr>
          <w:color w:val="000000"/>
          <w:sz w:val="28"/>
        </w:rPr>
        <w:t>ых и деловых качеств, его отношения к работе, коллективу и обучающимся;</w:t>
      </w:r>
    </w:p>
    <w:p w:rsidR="00114B9C" w:rsidRDefault="00B76B5E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7) промежуточный отчет (в том числе электронный) и видеоролик на заседании методических объединений организации среднего образования (за 1-ое полугодие).</w:t>
      </w:r>
    </w:p>
    <w:p w:rsidR="00114B9C" w:rsidRDefault="00B76B5E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9. Замена наставни</w:t>
      </w:r>
      <w:r>
        <w:rPr>
          <w:color w:val="000000"/>
          <w:sz w:val="28"/>
        </w:rPr>
        <w:t>ка производится в случаях:</w:t>
      </w:r>
    </w:p>
    <w:p w:rsidR="00114B9C" w:rsidRDefault="00B76B5E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1) увольнения наставника или перехода на другую работу;</w:t>
      </w:r>
    </w:p>
    <w:p w:rsidR="00114B9C" w:rsidRDefault="00B76B5E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  2) отсутствия на работе наставника более двух недель по уважительной причине;</w:t>
      </w:r>
    </w:p>
    <w:p w:rsidR="00114B9C" w:rsidRDefault="00B76B5E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3) обоснованного письменного заявления наставника об освобождении его от наст</w:t>
      </w:r>
      <w:r>
        <w:rPr>
          <w:color w:val="000000"/>
          <w:sz w:val="28"/>
        </w:rPr>
        <w:t>авничества;</w:t>
      </w:r>
    </w:p>
    <w:p w:rsidR="00114B9C" w:rsidRDefault="00B76B5E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4) обоснованного письменного заявления педагога о замене наставника.</w:t>
      </w:r>
    </w:p>
    <w:p w:rsidR="00114B9C" w:rsidRDefault="00B76B5E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10. Период между освобождением наставника от наставничества и закреплением за педагогом нового наставника составляет не более пяти рабочих дней.</w:t>
      </w:r>
    </w:p>
    <w:p w:rsidR="00114B9C" w:rsidRDefault="00B76B5E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>      11. Эффектив</w:t>
      </w:r>
      <w:r>
        <w:rPr>
          <w:color w:val="000000"/>
          <w:sz w:val="28"/>
        </w:rPr>
        <w:t>ное наставничество осуществляется на условиях взаимной заинтересованности сторон, административного контроля за процессом наставничества и подведения промежуточных результатов сотрудничества.</w:t>
      </w:r>
    </w:p>
    <w:p w:rsidR="00114B9C" w:rsidRDefault="00B76B5E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>      12. За осуществление наставничества наставнику выплачивает</w:t>
      </w:r>
      <w:r>
        <w:rPr>
          <w:color w:val="000000"/>
          <w:sz w:val="28"/>
        </w:rPr>
        <w:t>ся доплата в порядке, установленном законодательством Республики Казахстан.</w:t>
      </w:r>
    </w:p>
    <w:p w:rsidR="00114B9C" w:rsidRDefault="00B76B5E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 xml:space="preserve">       13. Резерв наставников формируется педагогическим советом по представлению методических объединений из числа всех работающих педагогов, за исключением руководителя и замести</w:t>
      </w:r>
      <w:r>
        <w:rPr>
          <w:color w:val="000000"/>
          <w:sz w:val="28"/>
        </w:rPr>
        <w:t>телей руководителя организации среднего образования, соответствующих требованиям, установленным в пунктах 14, 15 настоящих Правил.</w:t>
      </w:r>
    </w:p>
    <w:p w:rsidR="00114B9C" w:rsidRDefault="00B76B5E">
      <w:pPr>
        <w:spacing w:after="0"/>
      </w:pPr>
      <w:bookmarkStart w:id="57" w:name="z62"/>
      <w:bookmarkEnd w:id="56"/>
      <w:r>
        <w:rPr>
          <w:b/>
          <w:color w:val="000000"/>
        </w:rPr>
        <w:t xml:space="preserve"> Глава 3. Требования к педагогам, осуществляющим наставничество</w:t>
      </w:r>
    </w:p>
    <w:p w:rsidR="00114B9C" w:rsidRDefault="00B76B5E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 xml:space="preserve">      14. Наставнику, за исключением наставника в </w:t>
      </w:r>
      <w:r>
        <w:rPr>
          <w:color w:val="000000"/>
          <w:sz w:val="28"/>
        </w:rPr>
        <w:t>малокомплектной школе, необходимо соответствовать следующим требованиям:</w:t>
      </w:r>
    </w:p>
    <w:p w:rsidR="00114B9C" w:rsidRDefault="00B76B5E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>      1) квалификационная категория "педагог-исследователь" либо "педагог-мастер";</w:t>
      </w:r>
    </w:p>
    <w:p w:rsidR="00114B9C" w:rsidRDefault="00B76B5E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 xml:space="preserve">       2) соблюдающий основные принципы и нормы педагогической этики; </w:t>
      </w:r>
    </w:p>
    <w:p w:rsidR="00114B9C" w:rsidRDefault="00B76B5E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>      3) качество знаний обуч</w:t>
      </w:r>
      <w:r>
        <w:rPr>
          <w:color w:val="000000"/>
          <w:sz w:val="28"/>
        </w:rPr>
        <w:t>ающихся по преподаваемому предмету не менее 60% - 70 % в течение последних трех лет.</w:t>
      </w:r>
    </w:p>
    <w:p w:rsidR="00114B9C" w:rsidRDefault="00B76B5E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>      15. Наставнику в малокомплектной школе необходимо соответствовать следующим требованиям:</w:t>
      </w:r>
    </w:p>
    <w:p w:rsidR="00114B9C" w:rsidRDefault="00B76B5E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lastRenderedPageBreak/>
        <w:t>      1) квалификационная категория "педагог-исследователь" либо "педагог-ма</w:t>
      </w:r>
      <w:r>
        <w:rPr>
          <w:color w:val="000000"/>
          <w:sz w:val="28"/>
        </w:rPr>
        <w:t>стер";</w:t>
      </w:r>
    </w:p>
    <w:p w:rsidR="00114B9C" w:rsidRDefault="00B76B5E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 xml:space="preserve">       2) соблюдающий основные принципы и нормы педагогической этики; </w:t>
      </w:r>
    </w:p>
    <w:p w:rsidR="00114B9C" w:rsidRDefault="00B76B5E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>      3) качество знаний по преподаваемому предмету не менее 50% - 60% в течение последних трех лет.</w:t>
      </w:r>
    </w:p>
    <w:bookmarkEnd w:id="65"/>
    <w:p w:rsidR="00114B9C" w:rsidRDefault="00B76B5E">
      <w:pPr>
        <w:spacing w:after="0"/>
      </w:pPr>
      <w:r>
        <w:br/>
      </w:r>
      <w:r>
        <w:br/>
      </w:r>
    </w:p>
    <w:p w:rsidR="00114B9C" w:rsidRDefault="00B76B5E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</w:t>
      </w:r>
      <w:r>
        <w:rPr>
          <w:color w:val="000000"/>
        </w:rPr>
        <w:t>лики Казахстан» Министерства юстиции Республики Казахстан</w:t>
      </w:r>
    </w:p>
    <w:sectPr w:rsidR="00114B9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9C"/>
    <w:rsid w:val="00114B9C"/>
    <w:rsid w:val="00B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7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6B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7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6B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2022-02-09T11:35:00Z</dcterms:created>
  <dcterms:modified xsi:type="dcterms:W3CDTF">2022-02-09T11:35:00Z</dcterms:modified>
</cp:coreProperties>
</file>